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A5" w:rsidRPr="00A951D2" w:rsidRDefault="00A65EA5" w:rsidP="00A65EA5">
      <w:pPr>
        <w:spacing w:line="228" w:lineRule="auto"/>
        <w:ind w:right="540"/>
        <w:jc w:val="both"/>
        <w:rPr>
          <w:sz w:val="23"/>
          <w:szCs w:val="23"/>
        </w:rPr>
      </w:pPr>
    </w:p>
    <w:p w:rsidR="0017436C" w:rsidRPr="0017436C" w:rsidRDefault="0017436C" w:rsidP="0017436C">
      <w:pPr>
        <w:spacing w:line="228" w:lineRule="auto"/>
        <w:ind w:right="540"/>
        <w:jc w:val="right"/>
        <w:rPr>
          <w:sz w:val="24"/>
          <w:szCs w:val="24"/>
        </w:rPr>
      </w:pPr>
      <w:r w:rsidRPr="0017436C">
        <w:rPr>
          <w:sz w:val="24"/>
          <w:szCs w:val="24"/>
        </w:rPr>
        <w:t>Приложение №1</w:t>
      </w:r>
    </w:p>
    <w:p w:rsidR="00A65EA5" w:rsidRPr="00A65EA5" w:rsidRDefault="0017436C" w:rsidP="0017436C">
      <w:pPr>
        <w:spacing w:line="228" w:lineRule="auto"/>
        <w:ind w:right="540"/>
        <w:jc w:val="right"/>
        <w:rPr>
          <w:sz w:val="24"/>
          <w:szCs w:val="24"/>
        </w:rPr>
      </w:pPr>
      <w:r w:rsidRPr="0017436C">
        <w:rPr>
          <w:sz w:val="24"/>
          <w:szCs w:val="24"/>
        </w:rPr>
        <w:t>к документации об аукционе</w:t>
      </w:r>
    </w:p>
    <w:p w:rsidR="00A65EA5" w:rsidRPr="00A951D2" w:rsidRDefault="00A65EA5" w:rsidP="00F04DA4">
      <w:pPr>
        <w:spacing w:line="228" w:lineRule="auto"/>
        <w:ind w:right="55"/>
        <w:jc w:val="center"/>
        <w:rPr>
          <w:sz w:val="23"/>
          <w:szCs w:val="23"/>
        </w:rPr>
      </w:pPr>
      <w:r w:rsidRPr="00A951D2">
        <w:rPr>
          <w:sz w:val="23"/>
          <w:szCs w:val="23"/>
        </w:rPr>
        <w:t xml:space="preserve">ДОГОВОР АРЕНДЫ № </w:t>
      </w:r>
    </w:p>
    <w:p w:rsidR="00A65EA5" w:rsidRDefault="00A65EA5" w:rsidP="00F04DA4">
      <w:pPr>
        <w:spacing w:line="228" w:lineRule="auto"/>
        <w:ind w:right="55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город Архангельск                      </w:t>
      </w:r>
      <w:r w:rsidRPr="00A65EA5">
        <w:rPr>
          <w:sz w:val="24"/>
          <w:szCs w:val="24"/>
        </w:rPr>
        <w:tab/>
        <w:t xml:space="preserve">                                 </w:t>
      </w:r>
      <w:r w:rsidRPr="00A65EA5">
        <w:rPr>
          <w:sz w:val="24"/>
          <w:szCs w:val="24"/>
        </w:rPr>
        <w:tab/>
        <w:t xml:space="preserve">   </w:t>
      </w:r>
      <w:r w:rsidR="00F23FF4">
        <w:rPr>
          <w:sz w:val="24"/>
          <w:szCs w:val="24"/>
        </w:rPr>
        <w:t xml:space="preserve">          </w:t>
      </w:r>
      <w:r w:rsidRPr="00A65EA5">
        <w:rPr>
          <w:sz w:val="24"/>
          <w:szCs w:val="24"/>
        </w:rPr>
        <w:t xml:space="preserve">            "__"  _____________  20</w:t>
      </w:r>
      <w:r>
        <w:rPr>
          <w:sz w:val="24"/>
          <w:szCs w:val="24"/>
        </w:rPr>
        <w:t>_</w:t>
      </w:r>
      <w:r w:rsidRPr="00A65EA5">
        <w:rPr>
          <w:sz w:val="24"/>
          <w:szCs w:val="24"/>
        </w:rPr>
        <w:t>__г.</w:t>
      </w:r>
      <w:r w:rsidRPr="00A65EA5">
        <w:rPr>
          <w:sz w:val="24"/>
          <w:szCs w:val="24"/>
        </w:rPr>
        <w:cr/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  <w:proofErr w:type="gramStart"/>
      <w:r w:rsidRPr="00A65EA5">
        <w:rPr>
          <w:bCs/>
          <w:sz w:val="24"/>
          <w:szCs w:val="24"/>
        </w:rPr>
        <w:t>Муниципальное образование "Город Архангельск"</w:t>
      </w:r>
      <w:r w:rsidRPr="00A65EA5">
        <w:rPr>
          <w:sz w:val="24"/>
          <w:szCs w:val="24"/>
        </w:rPr>
        <w:t>, именуемое в дальнейшем "Арендодатель", в лице Администрации муниципального образования "Город Архангельск", от лица которой действует заместитель Главы муниципального образования "Город Архангельск" по вопросам экономического развития и финансам Шапошников Даниил Вадимович по доверенности от 28.02.2019 № 19-37/264, и</w:t>
      </w:r>
      <w:r w:rsidRPr="00A65EA5">
        <w:rPr>
          <w:bCs/>
          <w:sz w:val="24"/>
          <w:szCs w:val="24"/>
        </w:rPr>
        <w:t xml:space="preserve"> _______________, </w:t>
      </w:r>
      <w:r w:rsidRPr="00A65EA5">
        <w:rPr>
          <w:sz w:val="24"/>
          <w:szCs w:val="24"/>
        </w:rPr>
        <w:t>именуемый в дальнейшем "Арендатор", в лице __________, действующего на основании _______________, заключили настоящий договор на основании протокола от ___________ аукциона в электронном</w:t>
      </w:r>
      <w:proofErr w:type="gramEnd"/>
      <w:r w:rsidRPr="00A65EA5">
        <w:rPr>
          <w:sz w:val="24"/>
          <w:szCs w:val="24"/>
        </w:rPr>
        <w:t xml:space="preserve"> </w:t>
      </w:r>
      <w:proofErr w:type="gramStart"/>
      <w:r w:rsidRPr="00A65EA5">
        <w:rPr>
          <w:sz w:val="24"/>
          <w:szCs w:val="24"/>
        </w:rPr>
        <w:t>виде</w:t>
      </w:r>
      <w:proofErr w:type="gramEnd"/>
      <w:r w:rsidRPr="00A65EA5">
        <w:rPr>
          <w:sz w:val="24"/>
          <w:szCs w:val="24"/>
        </w:rPr>
        <w:t xml:space="preserve"> на право  заключения договора аренды муниципального имущества. </w:t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left="284" w:right="55"/>
        <w:jc w:val="center"/>
        <w:rPr>
          <w:sz w:val="24"/>
          <w:szCs w:val="24"/>
        </w:rPr>
      </w:pPr>
      <w:r w:rsidRPr="00A65EA5">
        <w:rPr>
          <w:sz w:val="24"/>
          <w:szCs w:val="24"/>
        </w:rPr>
        <w:t>1. Общие положения</w:t>
      </w:r>
    </w:p>
    <w:p w:rsidR="00A65EA5" w:rsidRPr="00A65EA5" w:rsidRDefault="00A65EA5" w:rsidP="00F04DA4">
      <w:pPr>
        <w:spacing w:line="228" w:lineRule="auto"/>
        <w:ind w:right="55" w:firstLine="720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 w:firstLine="720"/>
        <w:jc w:val="both"/>
        <w:rPr>
          <w:bCs/>
          <w:sz w:val="24"/>
          <w:szCs w:val="24"/>
        </w:rPr>
      </w:pPr>
      <w:r w:rsidRPr="00A65EA5">
        <w:rPr>
          <w:sz w:val="24"/>
          <w:szCs w:val="24"/>
        </w:rPr>
        <w:t>1.1.Арендодатель обязуется предоставить Арендатору во временное владение и пользование за плату нежилое помещение № 6</w:t>
      </w:r>
      <w:r w:rsidR="00474C7A">
        <w:rPr>
          <w:sz w:val="24"/>
          <w:szCs w:val="24"/>
        </w:rPr>
        <w:t>, согласно поэтажному плану,</w:t>
      </w:r>
      <w:r w:rsidRPr="00A65EA5">
        <w:rPr>
          <w:sz w:val="24"/>
          <w:szCs w:val="24"/>
        </w:rPr>
        <w:t xml:space="preserve"> общей площадью</w:t>
      </w:r>
      <w:r w:rsidRPr="00A65EA5">
        <w:rPr>
          <w:bCs/>
          <w:sz w:val="24"/>
          <w:szCs w:val="24"/>
        </w:rPr>
        <w:t xml:space="preserve"> 26,1 кв. м</w:t>
      </w:r>
      <w:r w:rsidRPr="00A65EA5">
        <w:rPr>
          <w:sz w:val="24"/>
          <w:szCs w:val="24"/>
        </w:rPr>
        <w:t xml:space="preserve">, </w:t>
      </w:r>
      <w:proofErr w:type="gramStart"/>
      <w:r w:rsidRPr="00A65EA5">
        <w:rPr>
          <w:sz w:val="24"/>
          <w:szCs w:val="24"/>
        </w:rPr>
        <w:t>расположенное</w:t>
      </w:r>
      <w:proofErr w:type="gramEnd"/>
      <w:r w:rsidRPr="00A65EA5">
        <w:rPr>
          <w:sz w:val="24"/>
          <w:szCs w:val="24"/>
        </w:rPr>
        <w:t xml:space="preserve"> а подвале дома № 36, корп. 1 по просп. Обводный канал в г. Архангельске, являющееся частью помещения площадью 161,6 кв. м с кадастровым номером 29:22:050106:2987 для использования</w:t>
      </w:r>
      <w:r w:rsidRPr="00A65EA5">
        <w:rPr>
          <w:bCs/>
          <w:sz w:val="24"/>
          <w:szCs w:val="24"/>
        </w:rPr>
        <w:t xml:space="preserve">  под склад. </w:t>
      </w:r>
    </w:p>
    <w:p w:rsidR="00A65EA5" w:rsidRPr="00A65EA5" w:rsidRDefault="00A65EA5" w:rsidP="00F04DA4">
      <w:pPr>
        <w:spacing w:line="228" w:lineRule="auto"/>
        <w:ind w:left="142" w:right="55" w:firstLine="360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Описанные в настоящем пункте нежилые помещения именуются в дальнейшем "Помещения".</w:t>
      </w:r>
    </w:p>
    <w:p w:rsidR="00A65EA5" w:rsidRPr="00A65EA5" w:rsidRDefault="00A65EA5" w:rsidP="00F04DA4">
      <w:pPr>
        <w:spacing w:line="228" w:lineRule="auto"/>
        <w:ind w:left="142" w:right="55" w:firstLine="42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1.2. Характеристика Помещений:</w:t>
      </w:r>
    </w:p>
    <w:p w:rsidR="00A65EA5" w:rsidRPr="00A65EA5" w:rsidRDefault="00A65EA5" w:rsidP="00F04DA4">
      <w:pPr>
        <w:spacing w:line="228" w:lineRule="auto"/>
        <w:ind w:right="55" w:firstLine="567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- тип здания, в котором расположены Помещения -  прочие;</w:t>
      </w:r>
    </w:p>
    <w:p w:rsidR="00A65EA5" w:rsidRPr="00A65EA5" w:rsidRDefault="00A65EA5" w:rsidP="00F04DA4">
      <w:pPr>
        <w:spacing w:line="228" w:lineRule="auto"/>
        <w:ind w:right="55" w:firstLine="567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- материал основных строительных конструкций здания, в котором расположены Помещения – </w:t>
      </w:r>
      <w:proofErr w:type="gramStart"/>
      <w:r w:rsidRPr="00A65EA5">
        <w:rPr>
          <w:sz w:val="24"/>
          <w:szCs w:val="24"/>
        </w:rPr>
        <w:t>ж/б</w:t>
      </w:r>
      <w:proofErr w:type="gramEnd"/>
      <w:r w:rsidRPr="00A65EA5">
        <w:rPr>
          <w:sz w:val="24"/>
          <w:szCs w:val="24"/>
        </w:rPr>
        <w:t xml:space="preserve"> панели;</w:t>
      </w:r>
    </w:p>
    <w:p w:rsidR="00A65EA5" w:rsidRPr="00A65EA5" w:rsidRDefault="00A65EA5" w:rsidP="00F04DA4">
      <w:pPr>
        <w:spacing w:line="228" w:lineRule="auto"/>
        <w:ind w:left="644"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- виды благоустройства здания, в котором расположены Помещения –  </w:t>
      </w:r>
      <w:proofErr w:type="gramStart"/>
      <w:r w:rsidRPr="00A65EA5">
        <w:rPr>
          <w:sz w:val="24"/>
          <w:szCs w:val="24"/>
        </w:rPr>
        <w:t>полное</w:t>
      </w:r>
      <w:proofErr w:type="gramEnd"/>
      <w:r w:rsidRPr="00A65EA5">
        <w:rPr>
          <w:sz w:val="24"/>
          <w:szCs w:val="24"/>
        </w:rPr>
        <w:t>.</w:t>
      </w:r>
    </w:p>
    <w:p w:rsidR="00A65EA5" w:rsidRPr="00A65EA5" w:rsidRDefault="00A65EA5" w:rsidP="00F04DA4">
      <w:pPr>
        <w:spacing w:line="228" w:lineRule="auto"/>
        <w:ind w:right="55" w:firstLine="644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Техническое состояние Помещений соответствует Ведомости технического состояния Помещений, составляемой при передаче Помещений Арендатору. </w:t>
      </w:r>
    </w:p>
    <w:p w:rsidR="00A65EA5" w:rsidRPr="00A65EA5" w:rsidRDefault="00A65EA5" w:rsidP="00F04DA4">
      <w:pPr>
        <w:spacing w:line="228" w:lineRule="auto"/>
        <w:ind w:right="55" w:firstLine="644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1.3. Срок настоящего договора устанавливается на 11 месяцев с момента его подписания.  </w:t>
      </w: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1.4. По истечении срока действия настоящего договора Арендатор имеет право </w:t>
      </w:r>
      <w:proofErr w:type="gramStart"/>
      <w:r w:rsidRPr="00A65EA5">
        <w:rPr>
          <w:sz w:val="24"/>
          <w:szCs w:val="24"/>
        </w:rPr>
        <w:t>на</w:t>
      </w:r>
      <w:proofErr w:type="gramEnd"/>
      <w:r w:rsidRPr="00A65EA5">
        <w:rPr>
          <w:sz w:val="24"/>
          <w:szCs w:val="24"/>
        </w:rPr>
        <w:t xml:space="preserve">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1.5. Помещения передаются в аренду по акту приема-передачи без относящихся к ним принадлежностей и документов (технического паспорта и т. п.).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Обязанности сторон</w:t>
      </w:r>
    </w:p>
    <w:p w:rsidR="00A65EA5" w:rsidRPr="00A65EA5" w:rsidRDefault="00A65EA5" w:rsidP="00F04DA4">
      <w:pPr>
        <w:ind w:left="709" w:right="55"/>
        <w:jc w:val="center"/>
        <w:rPr>
          <w:b/>
          <w:sz w:val="24"/>
          <w:szCs w:val="24"/>
        </w:rPr>
      </w:pP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2.1. Арендодатель обязуется:</w:t>
      </w:r>
    </w:p>
    <w:p w:rsidR="00A65EA5" w:rsidRPr="00A65EA5" w:rsidRDefault="00A65EA5" w:rsidP="00F04DA4">
      <w:pPr>
        <w:tabs>
          <w:tab w:val="left" w:pos="9921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2.1.1. Передать Помещение Арендатору по передаточному акту в десятидневный срок с момента подписания настоящего договора.  Акт подписывается представителями Арендатора и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2.2. Арендатор обязуется: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2.2.1. Использовать Помещения в соответствии  с п. 1.1.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2.2.2. </w:t>
      </w:r>
      <w:proofErr w:type="gramStart"/>
      <w:r w:rsidRPr="00A65EA5">
        <w:rPr>
          <w:sz w:val="24"/>
          <w:szCs w:val="24"/>
        </w:rPr>
        <w:t xml:space="preserve">Внести арендную плату за Помещения, исходя из размера, указанного в пункте 3.1.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состоялась государственная регистрация  настоящего договора, в течение 5 (пяти) банковских дней с момента </w:t>
      </w:r>
      <w:r w:rsidR="00474C7A">
        <w:rPr>
          <w:sz w:val="24"/>
          <w:szCs w:val="24"/>
        </w:rPr>
        <w:t>заключения</w:t>
      </w:r>
      <w:r w:rsidRPr="00A65EA5">
        <w:rPr>
          <w:sz w:val="24"/>
          <w:szCs w:val="24"/>
        </w:rPr>
        <w:t xml:space="preserve"> настоящего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2.2.3. Далее ежемесячно, не позднее 10 числа текущего месяца вносить арендную плату за Помещения за текущий месяц в размерах, определенных  в пункте 3.1 настоящего договора, в порядке, определенном пунктом 3.2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 xml:space="preserve">2.2.4. </w:t>
      </w:r>
      <w:proofErr w:type="gramStart"/>
      <w:r w:rsidRPr="00A65EA5">
        <w:rPr>
          <w:sz w:val="24"/>
          <w:szCs w:val="24"/>
        </w:rPr>
        <w:t>В случае прекращения настоящего договора, в сроки, указанные в пункте 2.2.3. настоящего договора, внести арендную плату за Помещения,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3.2.  настоящего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приведены в прежний  вид за счет Арендатора в срок, определенный односторонним предписанием Арендодателя.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Стоимость неотделимых улучшений Помещений, произведенных </w:t>
      </w:r>
      <w:proofErr w:type="gramStart"/>
      <w:r w:rsidRPr="00A65EA5">
        <w:rPr>
          <w:sz w:val="24"/>
          <w:szCs w:val="24"/>
        </w:rPr>
        <w:t>Арендатором</w:t>
      </w:r>
      <w:proofErr w:type="gramEnd"/>
      <w:r w:rsidRPr="00A65EA5">
        <w:rPr>
          <w:sz w:val="24"/>
          <w:szCs w:val="24"/>
        </w:rPr>
        <w:t xml:space="preserve">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2.2.7. </w:t>
      </w:r>
      <w:proofErr w:type="gramStart"/>
      <w:r w:rsidRPr="00A65EA5">
        <w:rPr>
          <w:sz w:val="24"/>
          <w:szCs w:val="24"/>
        </w:rPr>
        <w:t>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A65EA5">
        <w:rPr>
          <w:sz w:val="24"/>
          <w:szCs w:val="24"/>
        </w:rPr>
        <w:t xml:space="preserve"> т. д.).</w:t>
      </w:r>
    </w:p>
    <w:p w:rsidR="00A65EA5" w:rsidRPr="00A65EA5" w:rsidRDefault="00A65EA5" w:rsidP="00F04DA4">
      <w:pPr>
        <w:pStyle w:val="a8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2.2.8.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2.2.9.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474C7A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2.2.10. </w:t>
      </w:r>
      <w:proofErr w:type="gramStart"/>
      <w:r w:rsidRPr="00A65EA5">
        <w:rPr>
          <w:sz w:val="24"/>
          <w:szCs w:val="24"/>
        </w:rPr>
        <w:t>Арендатор на весь период использования Помещений в рамках настоящего договора принимает на с</w:t>
      </w:r>
      <w:r w:rsidR="00474C7A">
        <w:rPr>
          <w:sz w:val="24"/>
          <w:szCs w:val="24"/>
        </w:rPr>
        <w:t>ебя обязанности Арендодателя по</w:t>
      </w:r>
      <w:r w:rsidRPr="00A65EA5">
        <w:rPr>
          <w:sz w:val="24"/>
          <w:szCs w:val="24"/>
        </w:rPr>
        <w:t xml:space="preserve"> содержанию арендуемых помещений (ст. 210 ГК РФ), в том числе, обязанности по оплате коммунальных услуг, оказанных в период использования Помещений по целевому назначению, а так же обязанности по оплате расходов, связанных с содержанием и ремонтом имущества многоквартирного дома, в котором расположены арендуемые Помещения.</w:t>
      </w:r>
      <w:proofErr w:type="gramEnd"/>
      <w:r w:rsidRPr="00A65EA5">
        <w:rPr>
          <w:sz w:val="24"/>
          <w:szCs w:val="24"/>
        </w:rPr>
        <w:t xml:space="preserve"> Во исполнение указанных выше обязательств, Арендатор самостоятельно в течение 30 календарных дней с момента заключения настоящего договора обязуется заключить соответствующие договоры с организацией, осуществляющей управление многоквартирным домом (УК, ТСЖ, ЖКС и </w:t>
      </w:r>
      <w:proofErr w:type="spellStart"/>
      <w:r w:rsidRPr="00A65EA5">
        <w:rPr>
          <w:sz w:val="24"/>
          <w:szCs w:val="24"/>
        </w:rPr>
        <w:t>т</w:t>
      </w:r>
      <w:proofErr w:type="gramStart"/>
      <w:r w:rsidRPr="00A65EA5">
        <w:rPr>
          <w:sz w:val="24"/>
          <w:szCs w:val="24"/>
        </w:rPr>
        <w:t>.п</w:t>
      </w:r>
      <w:proofErr w:type="spellEnd"/>
      <w:proofErr w:type="gramEnd"/>
      <w:r w:rsidRPr="00A65EA5">
        <w:rPr>
          <w:sz w:val="24"/>
          <w:szCs w:val="24"/>
        </w:rPr>
        <w:t>) в котором находятся арендуемые Помещения, а так же с организациями – поставщиками коммунальных ресурсов (</w:t>
      </w:r>
      <w:proofErr w:type="spellStart"/>
      <w:r w:rsidRPr="00A65EA5">
        <w:rPr>
          <w:sz w:val="24"/>
          <w:szCs w:val="24"/>
        </w:rPr>
        <w:t>ресурсоснабжающими</w:t>
      </w:r>
      <w:proofErr w:type="spellEnd"/>
      <w:r w:rsidRPr="00A65EA5">
        <w:rPr>
          <w:sz w:val="24"/>
          <w:szCs w:val="24"/>
        </w:rPr>
        <w:t xml:space="preserve"> организациями).</w:t>
      </w:r>
    </w:p>
    <w:p w:rsidR="00474C7A" w:rsidRPr="00A65EA5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 В том случае, если услуга по вывозу ТБО не включена 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В течение 10 дней с момента заключения указанных договоров Арендатор обязуется представить их копии Арендодателю. </w:t>
      </w:r>
    </w:p>
    <w:p w:rsidR="00A65EA5" w:rsidRDefault="00A65EA5" w:rsidP="00474C7A">
      <w:pPr>
        <w:pStyle w:val="a6"/>
        <w:ind w:left="0" w:firstLine="708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В случае несвоевременного заключения обозначенных в настоящем пункте договоров Арендатор обязуется возместить </w:t>
      </w:r>
      <w:proofErr w:type="gramStart"/>
      <w:r w:rsidRPr="00A65EA5">
        <w:rPr>
          <w:sz w:val="24"/>
          <w:szCs w:val="24"/>
        </w:rPr>
        <w:t>расходы</w:t>
      </w:r>
      <w:proofErr w:type="gramEnd"/>
      <w:r w:rsidRPr="00A65EA5">
        <w:rPr>
          <w:sz w:val="24"/>
          <w:szCs w:val="24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474C7A" w:rsidRPr="00A65EA5" w:rsidRDefault="00474C7A" w:rsidP="00474C7A">
      <w:pPr>
        <w:pStyle w:val="a6"/>
        <w:ind w:left="0" w:firstLine="708"/>
        <w:jc w:val="both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>2.2.11. Соблюдать "Правила пожарной безопасности в РФ".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2.2.12. Обеспечивать соблюдение общественного порядка в арендуемых помещениях.</w:t>
      </w:r>
    </w:p>
    <w:p w:rsidR="00A65EA5" w:rsidRPr="00A65EA5" w:rsidRDefault="00A65EA5" w:rsidP="00F04DA4">
      <w:pPr>
        <w:tabs>
          <w:tab w:val="left" w:pos="9355"/>
          <w:tab w:val="left" w:pos="954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2.2.13. Организовывать праздничное оформление арендуемых помещений и принимать непосредственное участие в праздничном оформлении фасада здания, где находятся арендуемые помещения, и прилегающей к этому зданию территории в дни проведения общероссийских, областных и городских мероприятий.</w:t>
      </w:r>
    </w:p>
    <w:p w:rsidR="00A65EA5" w:rsidRPr="00A65EA5" w:rsidRDefault="00A65EA5" w:rsidP="00F04DA4">
      <w:pPr>
        <w:tabs>
          <w:tab w:val="left" w:pos="9355"/>
          <w:tab w:val="left" w:pos="954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2.2.14. Своевременно производить ремонт и окраску наружных стен арендуемых помещений (фасада здания).</w:t>
      </w:r>
    </w:p>
    <w:p w:rsidR="00A65EA5" w:rsidRPr="00A65EA5" w:rsidRDefault="00A65EA5" w:rsidP="00F04DA4">
      <w:pPr>
        <w:pStyle w:val="2"/>
        <w:spacing w:after="0" w:line="240" w:lineRule="auto"/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2.2.15.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           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2.2.16. Содержать прилегающую к помещениям территорию в соответствии с Правилами благоустройства и озеленения города Архангельска,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 </w:t>
      </w:r>
    </w:p>
    <w:p w:rsidR="00A65EA5" w:rsidRPr="00A65EA5" w:rsidRDefault="00A65EA5" w:rsidP="00F04DA4">
      <w:pPr>
        <w:ind w:right="55" w:firstLine="709"/>
        <w:jc w:val="both"/>
        <w:rPr>
          <w:bCs/>
          <w:sz w:val="24"/>
          <w:szCs w:val="24"/>
        </w:rPr>
      </w:pPr>
      <w:r w:rsidRPr="00A65EA5">
        <w:rPr>
          <w:sz w:val="24"/>
          <w:szCs w:val="24"/>
        </w:rPr>
        <w:t>2.2.17.</w:t>
      </w:r>
      <w:r w:rsidRPr="00A65EA5">
        <w:rPr>
          <w:bCs/>
          <w:sz w:val="24"/>
          <w:szCs w:val="24"/>
        </w:rPr>
        <w:t xml:space="preserve"> В  месячный срок с момента государственной регистрации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  <w:r w:rsidRPr="00A65EA5">
        <w:rPr>
          <w:bCs/>
          <w:sz w:val="24"/>
          <w:szCs w:val="24"/>
        </w:rPr>
        <w:t>2.2.18.  За свой счёт застраховать в пользу Арендодателя арендуемые помещения от полной гибели или повреждения.  При этом оценка арендуемых Помещений должна производиться по рыночной стоимости.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  <w:r w:rsidRPr="00A65EA5">
        <w:rPr>
          <w:bCs/>
          <w:sz w:val="24"/>
          <w:szCs w:val="24"/>
        </w:rPr>
        <w:t>2.2.19.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A65EA5" w:rsidRPr="00A65EA5" w:rsidRDefault="00A65EA5" w:rsidP="00F04DA4">
      <w:pPr>
        <w:pStyle w:val="a6"/>
        <w:ind w:right="55" w:firstLine="709"/>
        <w:rPr>
          <w:bCs/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Платежи по договору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contextualSpacing/>
        <w:rPr>
          <w:bCs/>
          <w:i/>
          <w:iCs/>
          <w:sz w:val="24"/>
          <w:szCs w:val="24"/>
        </w:rPr>
      </w:pPr>
      <w:r w:rsidRPr="00A65EA5">
        <w:rPr>
          <w:sz w:val="24"/>
          <w:szCs w:val="24"/>
        </w:rPr>
        <w:t>3.1. Размер месячной платы за пользование Помещениями (арендной платы за  Помещения) без учета НДС составляет</w:t>
      </w:r>
      <w:proofErr w:type="gramStart"/>
      <w:r w:rsidRPr="00A65EA5">
        <w:rPr>
          <w:sz w:val="24"/>
          <w:szCs w:val="24"/>
        </w:rPr>
        <w:t>:</w:t>
      </w:r>
      <w:r w:rsidRPr="00A65EA5">
        <w:rPr>
          <w:b/>
          <w:bCs/>
          <w:iCs/>
          <w:sz w:val="24"/>
          <w:szCs w:val="24"/>
        </w:rPr>
        <w:t xml:space="preserve"> __________  (_______________) </w:t>
      </w:r>
      <w:proofErr w:type="gramEnd"/>
      <w:r w:rsidRPr="00A65EA5">
        <w:rPr>
          <w:b/>
          <w:bCs/>
          <w:iCs/>
          <w:sz w:val="24"/>
          <w:szCs w:val="24"/>
        </w:rPr>
        <w:t xml:space="preserve">руб. _________ коп., </w:t>
      </w:r>
      <w:r w:rsidRPr="00A65EA5">
        <w:rPr>
          <w:bCs/>
          <w:iCs/>
          <w:sz w:val="24"/>
          <w:szCs w:val="24"/>
        </w:rPr>
        <w:t xml:space="preserve">с учетом НДС </w:t>
      </w:r>
      <w:r w:rsidRPr="00A65EA5">
        <w:rPr>
          <w:sz w:val="24"/>
          <w:szCs w:val="24"/>
        </w:rPr>
        <w:t>составляет:</w:t>
      </w:r>
      <w:r w:rsidRPr="00A65EA5">
        <w:rPr>
          <w:b/>
          <w:bCs/>
          <w:iCs/>
          <w:sz w:val="24"/>
          <w:szCs w:val="24"/>
        </w:rPr>
        <w:t xml:space="preserve"> __________  (_______________) руб. _________ коп.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  Порядок внесения платежей по настоящему договору: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3.2.1. Месячная плата за пользование Помещениями без учета НДС по настоящему договору  вносится Арендатором на расчетный счет № 40101810500000010003 в Отделении Архангельск г. Архангельск, БИК  041117001, код дохода813 111 05074 04 0000 120, получатель платежа – УФК  по Архангельской области и Ненецкому автономному округу (ДМИ), ИНН 2901078408, КПП 290101001, ОКТМО 11701000. </w:t>
      </w:r>
    </w:p>
    <w:p w:rsidR="00A65EA5" w:rsidRPr="00A65EA5" w:rsidRDefault="00A65EA5" w:rsidP="00F04DA4">
      <w:pPr>
        <w:ind w:right="55" w:firstLine="720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3.2.2. Неустойки (пени) и штрафы вносятся Арендатором на расчетный счет                                               № 40101810500000010003 в Отделении Архангельск г. Архангельск, БИК  041117001, код дохода (КБК) 813 116 90040 04 0000 140</w:t>
      </w:r>
      <w:r w:rsidRPr="00A65EA5">
        <w:rPr>
          <w:b/>
          <w:sz w:val="24"/>
          <w:szCs w:val="24"/>
        </w:rPr>
        <w:t xml:space="preserve">, </w:t>
      </w:r>
      <w:r w:rsidRPr="00A65EA5">
        <w:rPr>
          <w:sz w:val="24"/>
          <w:szCs w:val="24"/>
        </w:rPr>
        <w:t xml:space="preserve"> получатель платежа – УФК  по Архангельской области (ДМИ), ИНН 2901078408, КПП 290101001, ОКТМО 11701000.</w:t>
      </w:r>
    </w:p>
    <w:p w:rsid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3.2.3. НДС на суммы арендной платы за Помещения,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3C5581" w:rsidRPr="00A65EA5" w:rsidRDefault="003C5581" w:rsidP="00F04DA4">
      <w:pPr>
        <w:ind w:right="55" w:firstLine="709"/>
        <w:contextualSpacing/>
        <w:jc w:val="both"/>
        <w:rPr>
          <w:sz w:val="24"/>
          <w:szCs w:val="24"/>
        </w:rPr>
      </w:pPr>
      <w:r w:rsidRPr="00F02F4F">
        <w:rPr>
          <w:sz w:val="24"/>
          <w:szCs w:val="24"/>
        </w:rPr>
        <w:t>НДС на суммы арендной платы, штрафов и неустойки по настоящему договору перечисляется Арендатором (являющимся физическим лицом) на счет № 40101810500000010003 в Отделении Архангельск г. Архангельск, БИК  041117001, код дохода 81311105074040000120, получатель платежа – УФК  по Архангельской области (ДМИ), ИНН 2901078408, КПП 290101001, ОКТМО 11701000.</w:t>
      </w:r>
      <w:bookmarkStart w:id="0" w:name="_GoBack"/>
      <w:bookmarkEnd w:id="0"/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>3.4. Размер арендной платы за Помещения может быть изменен Арендодателем в одностороннем порядке, но не чаще одного раза в год. Об изменении размера арендной 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A65EA5" w:rsidRPr="00A65EA5" w:rsidRDefault="00A65EA5" w:rsidP="00F04DA4">
      <w:pPr>
        <w:pStyle w:val="a6"/>
        <w:tabs>
          <w:tab w:val="left" w:pos="10064"/>
        </w:tabs>
        <w:ind w:right="55"/>
        <w:contextualSpacing/>
        <w:rPr>
          <w:sz w:val="24"/>
          <w:szCs w:val="24"/>
        </w:rPr>
      </w:pPr>
      <w:r w:rsidRPr="00A65EA5">
        <w:rPr>
          <w:sz w:val="24"/>
          <w:szCs w:val="24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A65EA5" w:rsidRPr="00A65EA5" w:rsidRDefault="00A65EA5" w:rsidP="00F04DA4">
      <w:pPr>
        <w:ind w:right="55" w:firstLine="709"/>
        <w:contextualSpacing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contextualSpacing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Санкции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4.1. В случае нарушения определенных пунктом 2.2.3. настоящего договора сроков внесения арендной платы за Помещения, Арендатор обязан уплатить Арендодателю неустойку в размере 0,1% просроченной суммы за каждый день просрочки.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Помещения  за каждый день просрочки.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A65EA5">
        <w:rPr>
          <w:sz w:val="24"/>
          <w:szCs w:val="24"/>
        </w:rPr>
        <w:t>тех условий</w:t>
      </w:r>
      <w:proofErr w:type="gramEnd"/>
      <w:r w:rsidRPr="00A65EA5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арендной платы за Помещения, установленной на момент обнаружения Арендодателем нарушения условий договора. 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4.4. </w:t>
      </w:r>
      <w:proofErr w:type="gramStart"/>
      <w:r w:rsidRPr="00A65EA5"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арендной платы за помещения, установленной на момент обнаружения Арендодателем повторного нарушения условий договора.</w:t>
      </w:r>
      <w:proofErr w:type="gramEnd"/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4.7. За нарушение срока внесения платежа, указанного в п. 2.2.2.  Арендатор  выплачивает Арендодателю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 2.2.2. настоящего договора, включая дату погашения просроченной задолженности. Пени  перечисляются  в порядке, предусмотренном в п. 2.2.2. договора.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Расторжение, прекращение настоящего договора</w:t>
      </w: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</w:p>
    <w:p w:rsidR="00A65EA5" w:rsidRPr="00A65EA5" w:rsidRDefault="00A65EA5" w:rsidP="00F04DA4">
      <w:pPr>
        <w:pStyle w:val="a6"/>
        <w:ind w:right="55" w:firstLine="709"/>
        <w:rPr>
          <w:sz w:val="24"/>
          <w:szCs w:val="24"/>
        </w:rPr>
      </w:pPr>
      <w:r w:rsidRPr="00A65EA5"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5.1.1. Если Арендатор нарушил пункты 2.2.6, 2.2.7, 2.2.10, 2.2.11 или 2.2.14  настоящего договора, независимо от того исправлены ли нарушения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5.1.4.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lastRenderedPageBreak/>
        <w:t>5.1.5.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5.2. В случае смерти Арендатора его права и обязанности по настоящему договору к наследникам не переходят.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Прочие условия</w:t>
      </w:r>
    </w:p>
    <w:p w:rsidR="00A65EA5" w:rsidRPr="00A65EA5" w:rsidRDefault="00A65EA5" w:rsidP="00F04DA4">
      <w:pPr>
        <w:ind w:right="55" w:firstLine="709"/>
        <w:jc w:val="center"/>
        <w:rPr>
          <w:sz w:val="24"/>
          <w:szCs w:val="24"/>
        </w:rPr>
      </w:pPr>
    </w:p>
    <w:p w:rsidR="00A65EA5" w:rsidRPr="00A65EA5" w:rsidRDefault="00A65EA5" w:rsidP="003C5581">
      <w:pPr>
        <w:pStyle w:val="a6"/>
        <w:ind w:right="55" w:firstLine="425"/>
        <w:rPr>
          <w:sz w:val="24"/>
          <w:szCs w:val="24"/>
        </w:rPr>
      </w:pPr>
      <w:r w:rsidRPr="00A65EA5">
        <w:rPr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6.2. Настоящий договор заключен в трех экземплярах – по одному для каждой из сторон, один - для органа, осуществляющего государственную регистрацию прав на недвижимость и сделок с ней.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Дополнительные условия</w:t>
      </w:r>
    </w:p>
    <w:p w:rsidR="00A65EA5" w:rsidRPr="00A65EA5" w:rsidRDefault="00A65EA5" w:rsidP="00F04DA4">
      <w:pPr>
        <w:ind w:right="55" w:firstLine="709"/>
        <w:jc w:val="center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7.1. Арендодатель подтверждает, что помещения свободны от прав третьих  лиц,  </w:t>
      </w:r>
      <w:r w:rsidR="00F04DA4">
        <w:rPr>
          <w:sz w:val="24"/>
          <w:szCs w:val="24"/>
        </w:rPr>
        <w:t xml:space="preserve">не </w:t>
      </w:r>
      <w:r w:rsidRPr="00A65EA5">
        <w:rPr>
          <w:sz w:val="24"/>
          <w:szCs w:val="24"/>
        </w:rPr>
        <w:t xml:space="preserve">освобождены. </w:t>
      </w: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7.2.  Целевое  использование нежилого помещения, указанное в п. 1.1. настоящего договора, может быть  изменено по соглашению сторон.</w:t>
      </w:r>
    </w:p>
    <w:p w:rsidR="00A65EA5" w:rsidRPr="00A65EA5" w:rsidRDefault="00A65EA5" w:rsidP="00F04DA4">
      <w:pPr>
        <w:tabs>
          <w:tab w:val="num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numPr>
          <w:ilvl w:val="0"/>
          <w:numId w:val="1"/>
        </w:numPr>
        <w:ind w:left="0" w:right="55" w:firstLine="709"/>
        <w:jc w:val="center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Реквизиты и подписи сторон</w:t>
      </w:r>
    </w:p>
    <w:p w:rsidR="00A65EA5" w:rsidRPr="00A65EA5" w:rsidRDefault="00A65EA5" w:rsidP="00F04DA4">
      <w:pPr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ind w:right="55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>Арендодатель: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Администрация муниципального образования "Город Архангельск"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163000, г. Архангельск, пл. В.И. Ленина, д. 5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              г. Архангельску 20.08.2002  за ОГРН 1022900509521, свидетельство серия 29 № 000634270      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ИНН/КПП 2901065991/290101001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proofErr w:type="gramStart"/>
      <w:r w:rsidRPr="00A65EA5">
        <w:rPr>
          <w:sz w:val="24"/>
          <w:szCs w:val="24"/>
        </w:rPr>
        <w:t>р</w:t>
      </w:r>
      <w:proofErr w:type="gramEnd"/>
      <w:r w:rsidRPr="00A65EA5">
        <w:rPr>
          <w:sz w:val="24"/>
          <w:szCs w:val="24"/>
        </w:rPr>
        <w:t xml:space="preserve">/счет № 40204810200000000278 в Отделении Архангельск г. Архангельск,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ОКТМО 11701000001, БИК 041117001; ОКПО 04022607, ОКНХ 97610, </w:t>
      </w:r>
    </w:p>
    <w:p w:rsidR="00A65EA5" w:rsidRPr="00A65EA5" w:rsidRDefault="00A65EA5" w:rsidP="00F04DA4">
      <w:pPr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тел. (8182) 65-64-35, (8182) 60 72 55, факс (8182) 60 72 80.</w:t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b/>
          <w:sz w:val="24"/>
          <w:szCs w:val="24"/>
        </w:rPr>
      </w:pPr>
      <w:r w:rsidRPr="00A65EA5">
        <w:rPr>
          <w:b/>
          <w:sz w:val="24"/>
          <w:szCs w:val="24"/>
        </w:rPr>
        <w:t xml:space="preserve">Арендатор: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_________________________________________________________________________________, 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адрес регистрации: ___________________,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почтовый адрес: ____________________,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ИНН ____________</w:t>
      </w:r>
      <w:proofErr w:type="gramStart"/>
      <w:r w:rsidRPr="00A65EA5">
        <w:rPr>
          <w:sz w:val="24"/>
          <w:szCs w:val="24"/>
        </w:rPr>
        <w:t xml:space="preserve">  ,</w:t>
      </w:r>
      <w:proofErr w:type="gramEnd"/>
      <w:r w:rsidRPr="00A65EA5">
        <w:rPr>
          <w:sz w:val="24"/>
          <w:szCs w:val="24"/>
        </w:rPr>
        <w:t xml:space="preserve">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 xml:space="preserve">ОГРН _______________, 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proofErr w:type="gramStart"/>
      <w:r w:rsidRPr="00A65EA5">
        <w:rPr>
          <w:sz w:val="24"/>
          <w:szCs w:val="24"/>
        </w:rPr>
        <w:t>р</w:t>
      </w:r>
      <w:proofErr w:type="gramEnd"/>
      <w:r w:rsidRPr="00A65EA5">
        <w:rPr>
          <w:sz w:val="24"/>
          <w:szCs w:val="24"/>
        </w:rPr>
        <w:t>/счет № _________________________________________________________________________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тел. _______________________,</w:t>
      </w: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b/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  <w:r w:rsidRPr="00A65EA5">
        <w:rPr>
          <w:b/>
          <w:sz w:val="24"/>
          <w:szCs w:val="24"/>
        </w:rPr>
        <w:t xml:space="preserve">Арендодатель:           </w:t>
      </w:r>
      <w:r w:rsidRPr="00A65EA5">
        <w:rPr>
          <w:b/>
          <w:sz w:val="24"/>
          <w:szCs w:val="24"/>
        </w:rPr>
        <w:tab/>
      </w:r>
      <w:r w:rsidRPr="00A65EA5">
        <w:rPr>
          <w:b/>
          <w:sz w:val="24"/>
          <w:szCs w:val="24"/>
        </w:rPr>
        <w:tab/>
        <w:t xml:space="preserve">                                                     Арендатор:        </w:t>
      </w:r>
      <w:r w:rsidRPr="00A65EA5">
        <w:rPr>
          <w:b/>
          <w:sz w:val="24"/>
          <w:szCs w:val="24"/>
        </w:rPr>
        <w:tab/>
      </w:r>
      <w:r w:rsidRPr="00A65EA5">
        <w:rPr>
          <w:b/>
          <w:sz w:val="24"/>
          <w:szCs w:val="24"/>
        </w:rPr>
        <w:tab/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A65EA5">
        <w:rPr>
          <w:sz w:val="24"/>
          <w:szCs w:val="24"/>
        </w:rPr>
        <w:t>________________________ Д.В. Шапошников          ____________________ __________________</w:t>
      </w:r>
    </w:p>
    <w:p w:rsidR="00A65EA5" w:rsidRPr="00A65EA5" w:rsidRDefault="00A65EA5" w:rsidP="00F04DA4">
      <w:pPr>
        <w:tabs>
          <w:tab w:val="left" w:pos="0"/>
        </w:tabs>
        <w:ind w:right="55" w:firstLine="709"/>
        <w:jc w:val="both"/>
        <w:rPr>
          <w:sz w:val="24"/>
          <w:szCs w:val="24"/>
        </w:rPr>
      </w:pPr>
      <w:r w:rsidRPr="00A65EA5">
        <w:rPr>
          <w:sz w:val="24"/>
          <w:szCs w:val="24"/>
        </w:rPr>
        <w:tab/>
        <w:t>м. п.</w:t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</w:r>
      <w:r w:rsidRPr="00A65EA5">
        <w:rPr>
          <w:sz w:val="24"/>
          <w:szCs w:val="24"/>
        </w:rPr>
        <w:tab/>
        <w:t xml:space="preserve">                                                           м. п.</w:t>
      </w:r>
    </w:p>
    <w:p w:rsidR="00A65EA5" w:rsidRPr="00A65EA5" w:rsidRDefault="00A65EA5" w:rsidP="00F04DA4">
      <w:pPr>
        <w:ind w:right="55" w:firstLine="709"/>
        <w:jc w:val="both"/>
        <w:rPr>
          <w:sz w:val="24"/>
          <w:szCs w:val="24"/>
        </w:rPr>
      </w:pPr>
    </w:p>
    <w:p w:rsidR="00A65EA5" w:rsidRPr="00A65EA5" w:rsidRDefault="00A65EA5" w:rsidP="00F04DA4">
      <w:pPr>
        <w:spacing w:line="228" w:lineRule="auto"/>
        <w:ind w:right="55" w:firstLine="709"/>
        <w:jc w:val="both"/>
        <w:rPr>
          <w:sz w:val="24"/>
          <w:szCs w:val="24"/>
        </w:rPr>
      </w:pPr>
    </w:p>
    <w:p w:rsidR="004E68A4" w:rsidRDefault="004E68A4"/>
    <w:sectPr w:rsidR="004E68A4" w:rsidSect="00A70309">
      <w:headerReference w:type="default" r:id="rId8"/>
      <w:pgSz w:w="11906" w:h="16838"/>
      <w:pgMar w:top="454" w:right="386" w:bottom="454" w:left="1259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351" w:rsidRDefault="001E3351">
      <w:r>
        <w:separator/>
      </w:r>
    </w:p>
  </w:endnote>
  <w:endnote w:type="continuationSeparator" w:id="0">
    <w:p w:rsidR="001E3351" w:rsidRDefault="001E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351" w:rsidRDefault="001E3351">
      <w:r>
        <w:separator/>
      </w:r>
    </w:p>
  </w:footnote>
  <w:footnote w:type="continuationSeparator" w:id="0">
    <w:p w:rsidR="001E3351" w:rsidRDefault="001E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09" w:rsidRDefault="00F04DA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C5581">
      <w:rPr>
        <w:noProof/>
      </w:rPr>
      <w:t>6</w:t>
    </w:r>
    <w:r>
      <w:fldChar w:fldCharType="end"/>
    </w:r>
  </w:p>
  <w:p w:rsidR="00A70309" w:rsidRDefault="001E335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5F3C"/>
    <w:multiLevelType w:val="hybridMultilevel"/>
    <w:tmpl w:val="8B9A05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7436C"/>
    <w:rsid w:val="00184AA5"/>
    <w:rsid w:val="001E3351"/>
    <w:rsid w:val="0031159B"/>
    <w:rsid w:val="003510DB"/>
    <w:rsid w:val="003A20D7"/>
    <w:rsid w:val="003C5581"/>
    <w:rsid w:val="00453BDC"/>
    <w:rsid w:val="00474C7A"/>
    <w:rsid w:val="00485C60"/>
    <w:rsid w:val="004D3BAC"/>
    <w:rsid w:val="004E68A4"/>
    <w:rsid w:val="005071AE"/>
    <w:rsid w:val="0054103A"/>
    <w:rsid w:val="005B79C5"/>
    <w:rsid w:val="006B3A89"/>
    <w:rsid w:val="008051A0"/>
    <w:rsid w:val="00980D14"/>
    <w:rsid w:val="00982DAB"/>
    <w:rsid w:val="009E7960"/>
    <w:rsid w:val="00A65EA5"/>
    <w:rsid w:val="00A859FC"/>
    <w:rsid w:val="00B1518E"/>
    <w:rsid w:val="00D304CB"/>
    <w:rsid w:val="00D85AD0"/>
    <w:rsid w:val="00DE0072"/>
    <w:rsid w:val="00E55810"/>
    <w:rsid w:val="00E6240E"/>
    <w:rsid w:val="00EF4978"/>
    <w:rsid w:val="00F03775"/>
    <w:rsid w:val="00F04DA4"/>
    <w:rsid w:val="00F2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Body Text"/>
    <w:basedOn w:val="a"/>
    <w:link w:val="a9"/>
    <w:uiPriority w:val="99"/>
    <w:semiHidden/>
    <w:unhideWhenUsed/>
    <w:rsid w:val="00A65EA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5EA5"/>
  </w:style>
  <w:style w:type="paragraph" w:styleId="2">
    <w:name w:val="Body Text 2"/>
    <w:basedOn w:val="a"/>
    <w:link w:val="20"/>
    <w:rsid w:val="00A65E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65E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  <w:style w:type="paragraph" w:styleId="a8">
    <w:name w:val="Body Text"/>
    <w:basedOn w:val="a"/>
    <w:link w:val="a9"/>
    <w:uiPriority w:val="99"/>
    <w:semiHidden/>
    <w:unhideWhenUsed/>
    <w:rsid w:val="00A65EA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5EA5"/>
  </w:style>
  <w:style w:type="paragraph" w:styleId="2">
    <w:name w:val="Body Text 2"/>
    <w:basedOn w:val="a"/>
    <w:link w:val="20"/>
    <w:rsid w:val="00A65EA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65E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27</cp:revision>
  <cp:lastPrinted>2020-04-16T10:54:00Z</cp:lastPrinted>
  <dcterms:created xsi:type="dcterms:W3CDTF">2019-10-03T11:39:00Z</dcterms:created>
  <dcterms:modified xsi:type="dcterms:W3CDTF">2020-04-22T14:26:00Z</dcterms:modified>
</cp:coreProperties>
</file>